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4FF79F" w14:textId="77777777" w:rsidR="003A2EE4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>Wykaz aktów prawnych</w:t>
      </w:r>
      <w:r w:rsidR="003A2EE4" w:rsidRPr="003A2EE4">
        <w:rPr>
          <w:rFonts w:ascii="Cambria" w:hAnsi="Cambria"/>
          <w:b/>
          <w:bCs/>
        </w:rPr>
        <w:t xml:space="preserve"> </w:t>
      </w:r>
    </w:p>
    <w:p w14:paraId="17D27BE7" w14:textId="77777777" w:rsidR="003A2EE4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>będących podstawą do formułowania pytań testowych i tematów</w:t>
      </w:r>
    </w:p>
    <w:p w14:paraId="58B0E323" w14:textId="62DB72DD" w:rsidR="003A2EE4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 xml:space="preserve"> pracy pisemnej podczas konkursu na asystenta sędziego </w:t>
      </w:r>
    </w:p>
    <w:p w14:paraId="7D7F2C6F" w14:textId="4A59236D" w:rsidR="004B4316" w:rsidRPr="003A2EE4" w:rsidRDefault="004B4316" w:rsidP="003A2EE4">
      <w:pPr>
        <w:pStyle w:val="Akapitzlist"/>
        <w:spacing w:after="0" w:line="240" w:lineRule="auto"/>
        <w:ind w:left="284"/>
        <w:jc w:val="center"/>
        <w:rPr>
          <w:rFonts w:ascii="Cambria" w:hAnsi="Cambria"/>
          <w:b/>
          <w:bCs/>
        </w:rPr>
      </w:pPr>
      <w:r w:rsidRPr="003A2EE4">
        <w:rPr>
          <w:rFonts w:ascii="Cambria" w:hAnsi="Cambria"/>
          <w:b/>
          <w:bCs/>
        </w:rPr>
        <w:t>w Sądzie Rejonowym w Bielsku Podlaskim:</w:t>
      </w:r>
    </w:p>
    <w:p w14:paraId="57474D1C" w14:textId="1A0A9DD1" w:rsidR="00DC0478" w:rsidRDefault="00DC0478" w:rsidP="00DC0478">
      <w:pPr>
        <w:pStyle w:val="Akapitzlist"/>
        <w:spacing w:before="100" w:beforeAutospacing="1" w:after="100" w:afterAutospacing="1" w:line="240" w:lineRule="auto"/>
        <w:ind w:left="502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3B193313" w14:textId="77777777" w:rsidR="003A2EE4" w:rsidRDefault="003A2EE4" w:rsidP="00DC0478">
      <w:pPr>
        <w:pStyle w:val="Akapitzlist"/>
        <w:spacing w:before="100" w:beforeAutospacing="1" w:after="100" w:afterAutospacing="1" w:line="240" w:lineRule="auto"/>
        <w:ind w:left="502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54260F45" w14:textId="77777777" w:rsidR="003A2EE4" w:rsidRPr="00DC0478" w:rsidRDefault="003A2EE4" w:rsidP="00DC0478">
      <w:pPr>
        <w:pStyle w:val="Akapitzlist"/>
        <w:spacing w:before="100" w:beforeAutospacing="1" w:after="100" w:afterAutospacing="1" w:line="240" w:lineRule="auto"/>
        <w:ind w:left="502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07544F71" w14:textId="2455100D" w:rsidR="00DC0478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DC0478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27 lipca 2001 r. Prawo o ustroju sądów powszechnych</w:t>
      </w:r>
    </w:p>
    <w:p w14:paraId="370D5F29" w14:textId="45C08FAA" w:rsidR="00257B05" w:rsidRPr="003A2EE4" w:rsidRDefault="00257B05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23 kwietnia 1964 r. Kodeks cywilny,</w:t>
      </w:r>
    </w:p>
    <w:p w14:paraId="3631A837" w14:textId="454EAB98" w:rsidR="00257B05" w:rsidRPr="003A2EE4" w:rsidRDefault="00257B05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17 listopada 1964 r. Kodeks postępowania cywilnego,</w:t>
      </w:r>
    </w:p>
    <w:p w14:paraId="5F6D2DDD" w14:textId="461CBC35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 xml:space="preserve">USTAWA z dnia 6 czerwca 1997 r. Kodeks karny, </w:t>
      </w:r>
    </w:p>
    <w:p w14:paraId="34F71430" w14:textId="576D1C30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6 czerwca 1997 r. Kodeks postępowania karnego,</w:t>
      </w:r>
    </w:p>
    <w:p w14:paraId="7C7FC106" w14:textId="3B62BCAE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6 czerwca 1997 r. Kodeks karny wykonawczy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69F36437" w14:textId="55ED2305" w:rsidR="00DC0478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25 lutego 1964 r. Kodeks rodzinny i opiekuńczy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4DE019E" w14:textId="76468552" w:rsidR="003A2EE4" w:rsidRPr="003A2EE4" w:rsidRDefault="003A2EE4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9 czerwca 2022 r. o wspieraniu i resocjalizacji nieletnich</w:t>
      </w:r>
      <w:r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566DA954" w14:textId="41AD9610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20 maja 1971 r. Kodeks wykroczeń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01FB897B" w14:textId="5324B12B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24 sierpnia 2001 r. Kodeks postępowania w sprawach o wykroczenia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225DAB1C" w14:textId="595DFB56" w:rsidR="00DC0478" w:rsidRPr="003A2EE4" w:rsidRDefault="00DC0478" w:rsidP="003A2EE4">
      <w:pPr>
        <w:pStyle w:val="Akapitzlist"/>
        <w:numPr>
          <w:ilvl w:val="0"/>
          <w:numId w:val="3"/>
        </w:num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 w:rsidRP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USTAWA z dnia 10 września 1999 r. Kodeks karny skarbowy</w:t>
      </w:r>
      <w:r w:rsidR="003A2EE4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1D7840CC" w14:textId="77777777" w:rsidR="003A2EE4" w:rsidRDefault="003A2EE4" w:rsidP="003A2EE4">
      <w:p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</w:p>
    <w:p w14:paraId="13478033" w14:textId="3BDB1076" w:rsidR="003A2EE4" w:rsidRPr="003A2EE4" w:rsidRDefault="003A2EE4" w:rsidP="003A2EE4">
      <w:pPr>
        <w:spacing w:before="100" w:beforeAutospacing="1" w:after="100" w:afterAutospacing="1" w:line="276" w:lineRule="auto"/>
        <w:outlineLvl w:val="1"/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 xml:space="preserve">Bielsk Podlaski, dnia </w:t>
      </w:r>
      <w:r w:rsidR="00F415E8"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>09 września 2026</w:t>
      </w:r>
      <w:r>
        <w:rPr>
          <w:rFonts w:ascii="Cambria" w:eastAsia="Times New Roman" w:hAnsi="Cambria" w:cs="Times New Roman"/>
          <w:kern w:val="0"/>
          <w:sz w:val="24"/>
          <w:szCs w:val="24"/>
          <w:lang w:eastAsia="pl-PL"/>
          <w14:ligatures w14:val="none"/>
        </w:rPr>
        <w:t xml:space="preserve"> roku.</w:t>
      </w:r>
    </w:p>
    <w:p w14:paraId="6CEB4F42" w14:textId="77777777" w:rsidR="00257B05" w:rsidRPr="003A2EE4" w:rsidRDefault="00257B05" w:rsidP="003A2EE4">
      <w:pPr>
        <w:spacing w:before="100" w:beforeAutospacing="1" w:after="100" w:afterAutospacing="1" w:line="240" w:lineRule="auto"/>
        <w:ind w:left="142"/>
        <w:outlineLvl w:val="1"/>
        <w:rPr>
          <w:rFonts w:ascii="Cambria" w:eastAsia="Times New Roman" w:hAnsi="Cambria" w:cs="Times New Roman"/>
          <w:b/>
          <w:bCs/>
          <w:kern w:val="0"/>
          <w:sz w:val="24"/>
          <w:szCs w:val="24"/>
          <w:lang w:eastAsia="pl-PL"/>
          <w14:ligatures w14:val="none"/>
        </w:rPr>
      </w:pPr>
    </w:p>
    <w:p w14:paraId="4B684135" w14:textId="77777777" w:rsidR="00257B05" w:rsidRDefault="00257B05" w:rsidP="003A2EE4">
      <w:pPr>
        <w:pStyle w:val="Akapitzlist"/>
        <w:spacing w:after="0" w:line="240" w:lineRule="auto"/>
        <w:ind w:left="1222"/>
        <w:jc w:val="both"/>
        <w:rPr>
          <w:rFonts w:ascii="Cambria" w:hAnsi="Cambria"/>
        </w:rPr>
      </w:pPr>
    </w:p>
    <w:p w14:paraId="647EA1CE" w14:textId="77777777" w:rsidR="00372127" w:rsidRDefault="00372127"/>
    <w:sectPr w:rsidR="003721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D56EA"/>
    <w:multiLevelType w:val="hybridMultilevel"/>
    <w:tmpl w:val="8D34A388"/>
    <w:lvl w:ilvl="0" w:tplc="B1266BCA">
      <w:start w:val="1"/>
      <w:numFmt w:val="upperRoman"/>
      <w:lvlText w:val="%1."/>
      <w:lvlJc w:val="right"/>
      <w:pPr>
        <w:ind w:left="50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E60B70"/>
    <w:multiLevelType w:val="hybridMultilevel"/>
    <w:tmpl w:val="FDC2A23A"/>
    <w:lvl w:ilvl="0" w:tplc="0415000F">
      <w:start w:val="1"/>
      <w:numFmt w:val="decimal"/>
      <w:lvlText w:val="%1.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" w15:restartNumberingAfterBreak="0">
    <w:nsid w:val="5C3A6AC3"/>
    <w:multiLevelType w:val="hybridMultilevel"/>
    <w:tmpl w:val="135AAE06"/>
    <w:lvl w:ilvl="0" w:tplc="0415000F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255689">
    <w:abstractNumId w:val="0"/>
  </w:num>
  <w:num w:numId="2" w16cid:durableId="2095348237">
    <w:abstractNumId w:val="1"/>
  </w:num>
  <w:num w:numId="3" w16cid:durableId="20666803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316"/>
    <w:rsid w:val="000E4B80"/>
    <w:rsid w:val="00257B05"/>
    <w:rsid w:val="00372127"/>
    <w:rsid w:val="003A2EE4"/>
    <w:rsid w:val="004B4316"/>
    <w:rsid w:val="0089464E"/>
    <w:rsid w:val="00AE4166"/>
    <w:rsid w:val="00DC0478"/>
    <w:rsid w:val="00E03A4A"/>
    <w:rsid w:val="00F41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23AEC"/>
  <w15:chartTrackingRefBased/>
  <w15:docId w15:val="{06F32F0D-7DF1-490A-9542-325458174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B43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43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B431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B43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B431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B43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B43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B43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B43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B431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4B431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B431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B4316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B4316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B431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B431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B431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B431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B43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43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B43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B43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B43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B431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B431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B4316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B431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B4316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B4316"/>
    <w:rPr>
      <w:b/>
      <w:bCs/>
      <w:smallCaps/>
      <w:color w:val="2E74B5" w:themeColor="accent1" w:themeShade="BF"/>
      <w:spacing w:val="5"/>
    </w:rPr>
  </w:style>
  <w:style w:type="character" w:styleId="Uwydatnienie">
    <w:name w:val="Emphasis"/>
    <w:basedOn w:val="Domylnaczcionkaakapitu"/>
    <w:uiPriority w:val="20"/>
    <w:qFormat/>
    <w:rsid w:val="003A2E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72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8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23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67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2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9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5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0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8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5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741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2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0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38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0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16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0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83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28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121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0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09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93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1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5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Sarnacka Agnieszka</dc:creator>
  <cp:keywords/>
  <dc:description/>
  <cp:lastModifiedBy>Sarnacka Agnieszka</cp:lastModifiedBy>
  <cp:revision>2</cp:revision>
  <dcterms:created xsi:type="dcterms:W3CDTF">2026-09-09T13:03:00Z</dcterms:created>
  <dcterms:modified xsi:type="dcterms:W3CDTF">2026-09-09T13:03:00Z</dcterms:modified>
</cp:coreProperties>
</file>